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89" w:rsidRDefault="008A15B1">
      <w:bookmarkStart w:id="0" w:name="_GoBack"/>
      <w:bookmarkEnd w:id="0"/>
      <w:r>
        <w:t>Region Skåne, koncerninköp</w:t>
      </w:r>
    </w:p>
    <w:p w:rsidR="008A15B1" w:rsidRDefault="00315ADB">
      <w:proofErr w:type="spellStart"/>
      <w:r>
        <w:t>A</w:t>
      </w:r>
      <w:r w:rsidR="008A15B1">
        <w:t>ttn</w:t>
      </w:r>
      <w:proofErr w:type="spellEnd"/>
      <w:r>
        <w:t xml:space="preserve">. Maria </w:t>
      </w:r>
      <w:proofErr w:type="spellStart"/>
      <w:r>
        <w:t>Cea</w:t>
      </w:r>
      <w:proofErr w:type="spellEnd"/>
      <w:r>
        <w:t xml:space="preserve"> Melin</w:t>
      </w:r>
    </w:p>
    <w:p w:rsidR="00315ADB" w:rsidRDefault="00315ADB"/>
    <w:p w:rsidR="00315ADB" w:rsidRDefault="00315ADB">
      <w:r>
        <w:t>Synpunkter på utkast till Upphandlingsdokument avseende upphandling av Simrishamns sjukhus 1800706</w:t>
      </w:r>
    </w:p>
    <w:p w:rsidR="00315ADB" w:rsidRDefault="00315ADB"/>
    <w:p w:rsidR="00315ADB" w:rsidRDefault="00315ADB">
      <w:r>
        <w:t>Som representant för styrelsen för Stiftelsen Hospice Österlen ber jag att få tacka för möjligheten att</w:t>
      </w:r>
      <w:r w:rsidR="009A5A19">
        <w:t xml:space="preserve"> få</w:t>
      </w:r>
      <w:r>
        <w:t xml:space="preserve"> lämna synpunkter på rubricerat dokument.</w:t>
      </w:r>
    </w:p>
    <w:p w:rsidR="00315ADB" w:rsidRDefault="00315ADB">
      <w:r>
        <w:t>Stiftelsen</w:t>
      </w:r>
      <w:r w:rsidR="0066706E">
        <w:t xml:space="preserve"> Hospice Österlen, som är en religiöst och etniskt obunden organisation, arbetar sedan många år med målet att alla som bor på Österlen ska erbjudas en god och jämlik vård i livets slutskede. </w:t>
      </w:r>
      <w:r w:rsidR="00BD45DE">
        <w:t xml:space="preserve">I det moderna samhället satsas det mycket på att rädda liv, bevara hälsa och välstånd med stora insatser tidigt i livet och under människans aktiva tid. Det är naturligtvis gott och väl. Men i sin iver att rädda liv till varje pris har den moderna Hälso-och sjukvården, medvetet eller omedvetet prioriterat ned döendet och döden i sina satsningar. </w:t>
      </w:r>
      <w:r w:rsidR="0066706E">
        <w:t xml:space="preserve">Vi anser att </w:t>
      </w:r>
      <w:r w:rsidR="00BD45DE">
        <w:t xml:space="preserve">behovet av förbättringar av </w:t>
      </w:r>
      <w:r w:rsidR="00577128">
        <w:t>vården vid livets slut- d v s den palliativa vården -</w:t>
      </w:r>
      <w:r w:rsidR="0066706E">
        <w:t>fortfarande är stort</w:t>
      </w:r>
      <w:r w:rsidR="00577128">
        <w:t xml:space="preserve"> i vårt samhälle och att ” människans sista andetag är lika viktigt och värdefullt som det första”.</w:t>
      </w:r>
      <w:r w:rsidR="0066706E">
        <w:t xml:space="preserve">  </w:t>
      </w:r>
    </w:p>
    <w:p w:rsidR="00CE28A0" w:rsidRDefault="00CE28A0">
      <w:r>
        <w:t xml:space="preserve">Dokumentet är välskrivet och beskriver (kanske med för många upprepningar) delvis nya och viktiga principer avseende den verksamhet som ska upphandlas. </w:t>
      </w:r>
    </w:p>
    <w:p w:rsidR="009A0D97" w:rsidRDefault="00CE28A0">
      <w:r>
        <w:t xml:space="preserve">Vikten av </w:t>
      </w:r>
      <w:r w:rsidR="009A5A19">
        <w:t xml:space="preserve">ett </w:t>
      </w:r>
      <w:r>
        <w:t xml:space="preserve">utvecklat </w:t>
      </w:r>
      <w:r w:rsidR="008F6B57">
        <w:t xml:space="preserve">och förbättrat </w:t>
      </w:r>
      <w:r>
        <w:t xml:space="preserve">samarbete över gränserna mellan Regional och kommunal verksamhet betonas på många ställen. </w:t>
      </w:r>
      <w:r w:rsidR="008F6B57">
        <w:t>Dessutom beskrivs att vården ska vara särskilt inriktad på omhändertagande av de allra svårast sjuka</w:t>
      </w:r>
      <w:r w:rsidR="009A5A19">
        <w:t>,</w:t>
      </w:r>
      <w:r w:rsidR="008F6B57">
        <w:t xml:space="preserve"> vilket är synnerligen relevant i Sydöstra Skånes kommuner som har en mycket stor andel äldre människor som är nära livets slut.  </w:t>
      </w:r>
      <w:r w:rsidR="009F7E99">
        <w:t xml:space="preserve">Denna inställning är klok och säkert efterlängtad av befolkningen och </w:t>
      </w:r>
      <w:r w:rsidR="00E604CC">
        <w:t xml:space="preserve">är </w:t>
      </w:r>
      <w:r w:rsidR="009F7E99">
        <w:t>helt i linje med vår inställning att den palliativa vården, som ju också innefa</w:t>
      </w:r>
      <w:r w:rsidR="009A0D97">
        <w:t>ttar vård av s k multisjuka</w:t>
      </w:r>
      <w:r>
        <w:t xml:space="preserve"> </w:t>
      </w:r>
      <w:r w:rsidR="009A0D97">
        <w:t>med svåra symptom, måste förbättras.</w:t>
      </w:r>
      <w:r w:rsidR="005D2570">
        <w:t xml:space="preserve"> En s k ”sömlös” vård av de svårast sjuka skulle minska risken för onödiga och belastande förflyttningar</w:t>
      </w:r>
      <w:r w:rsidR="009A5A19">
        <w:t xml:space="preserve"> av patienter</w:t>
      </w:r>
      <w:r w:rsidR="005D2570">
        <w:t xml:space="preserve"> mellan olika vårdinrättningar när livets slut närmar sig.</w:t>
      </w:r>
    </w:p>
    <w:p w:rsidR="00052F0F" w:rsidRDefault="00E604CC">
      <w:r>
        <w:t>Däremot är det en besvikelse att finna att palliativ vård endast näm</w:t>
      </w:r>
      <w:r w:rsidR="00E65048">
        <w:t>ns på två ställen (sid 17, och sid 22) i det 86</w:t>
      </w:r>
      <w:r>
        <w:t xml:space="preserve"> sidor lån</w:t>
      </w:r>
      <w:r w:rsidR="00E65048">
        <w:t>ga dokumentet. Återi</w:t>
      </w:r>
      <w:r>
        <w:t>gen verkar vården i livets slutskede vara nedpriorite</w:t>
      </w:r>
      <w:r w:rsidR="00E65048">
        <w:t>rad! Under punkten 2.5.1  Avgränsningar beskrivs att verksamheten inte omfattar Specialiserad Palliativ vård med ASIH.</w:t>
      </w:r>
      <w:r w:rsidR="00794E75">
        <w:t xml:space="preserve"> Genom att så kategoriskt avföra </w:t>
      </w:r>
      <w:r w:rsidR="00456533">
        <w:t xml:space="preserve">palliativ vård från vårdutbudet på </w:t>
      </w:r>
      <w:r w:rsidR="00794E75">
        <w:t>Simrishamns sjukhus missar man möjligheten att med relativt små medel och utbildningsinsatser</w:t>
      </w:r>
      <w:r w:rsidR="00456533">
        <w:t xml:space="preserve"> förstärka några vårdplatser på lämplig avdelning (ex v kortvårdsavdelning</w:t>
      </w:r>
      <w:r w:rsidR="001C1B55">
        <w:t xml:space="preserve"> med läkarjourbemanning dygnet runt</w:t>
      </w:r>
      <w:r w:rsidR="00456533">
        <w:t>) med resurser och ändamålsenlig miljö för humanitär vård i livets slutskede</w:t>
      </w:r>
      <w:r w:rsidR="0011088C">
        <w:t>. Detta till fromma</w:t>
      </w:r>
      <w:r w:rsidR="00456533">
        <w:t xml:space="preserve"> för döende patienter som inte vill eller kan vårdas i hemmet.</w:t>
      </w:r>
    </w:p>
    <w:p w:rsidR="00052F0F" w:rsidRDefault="00052F0F"/>
    <w:p w:rsidR="00052F0F" w:rsidRDefault="00052F0F"/>
    <w:p w:rsidR="00052F0F" w:rsidRDefault="00052F0F">
      <w:r>
        <w:t>För styrelsen för Stiftelsen Hospice Österlen</w:t>
      </w:r>
    </w:p>
    <w:p w:rsidR="00052F0F" w:rsidRDefault="00052F0F"/>
    <w:p w:rsidR="00052F0F" w:rsidRDefault="00052F0F">
      <w:r>
        <w:t xml:space="preserve">Dag Lundberg, </w:t>
      </w:r>
      <w:proofErr w:type="spellStart"/>
      <w:r>
        <w:t>leg.läk</w:t>
      </w:r>
      <w:proofErr w:type="spellEnd"/>
      <w:r>
        <w:t>, professor emeritus</w:t>
      </w:r>
    </w:p>
    <w:p w:rsidR="00E604CC" w:rsidRDefault="00052F0F">
      <w:r>
        <w:t>Ordförande</w:t>
      </w:r>
      <w:r w:rsidR="00794E75">
        <w:t xml:space="preserve"> </w:t>
      </w:r>
      <w:r w:rsidR="00E65048">
        <w:t xml:space="preserve"> </w:t>
      </w:r>
    </w:p>
    <w:p w:rsidR="00E65048" w:rsidRDefault="00E65048"/>
    <w:p w:rsidR="00E604CC" w:rsidRDefault="00E604CC"/>
    <w:p w:rsidR="00CE28A0" w:rsidRDefault="00CE28A0">
      <w:r>
        <w:t xml:space="preserve"> </w:t>
      </w:r>
    </w:p>
    <w:sectPr w:rsidR="00CE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B1"/>
    <w:rsid w:val="00052F0F"/>
    <w:rsid w:val="0011088C"/>
    <w:rsid w:val="001C1B55"/>
    <w:rsid w:val="002B3C89"/>
    <w:rsid w:val="00315ADB"/>
    <w:rsid w:val="00456533"/>
    <w:rsid w:val="00577128"/>
    <w:rsid w:val="005D2570"/>
    <w:rsid w:val="0066706E"/>
    <w:rsid w:val="00794E75"/>
    <w:rsid w:val="008A15B1"/>
    <w:rsid w:val="008F6B57"/>
    <w:rsid w:val="009A0D97"/>
    <w:rsid w:val="009A5A19"/>
    <w:rsid w:val="009F7E99"/>
    <w:rsid w:val="00AD7657"/>
    <w:rsid w:val="00BD45DE"/>
    <w:rsid w:val="00CE28A0"/>
    <w:rsid w:val="00E604CC"/>
    <w:rsid w:val="00E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D0FB-8B6A-4F59-9055-3FE31510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Lundberg</dc:creator>
  <cp:keywords/>
  <dc:description/>
  <cp:lastModifiedBy>Anders Lindblad</cp:lastModifiedBy>
  <cp:revision>2</cp:revision>
  <dcterms:created xsi:type="dcterms:W3CDTF">2019-04-02T11:15:00Z</dcterms:created>
  <dcterms:modified xsi:type="dcterms:W3CDTF">2019-04-02T11:15:00Z</dcterms:modified>
</cp:coreProperties>
</file>